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783B" w14:textId="287BACF3" w:rsidR="00A24A54" w:rsidRDefault="00097DD0">
      <w:r>
        <w:t>Missouri Transportation Task Force (MOTTF)</w:t>
      </w:r>
    </w:p>
    <w:p w14:paraId="2BA6B674" w14:textId="3726C0A9" w:rsidR="00097DD0" w:rsidRDefault="00097DD0">
      <w:r>
        <w:t>April 2022 Meeting Minutes</w:t>
      </w:r>
    </w:p>
    <w:p w14:paraId="64B9E36B" w14:textId="1AB62316" w:rsidR="00097DD0" w:rsidRDefault="00097DD0">
      <w:r>
        <w:t>April 4,2022</w:t>
      </w:r>
    </w:p>
    <w:p w14:paraId="586CC2C1" w14:textId="3134F4B7" w:rsidR="00097DD0" w:rsidRDefault="00097DD0">
      <w:r>
        <w:t>Agenda</w:t>
      </w:r>
    </w:p>
    <w:p w14:paraId="579CDC9B" w14:textId="7C640D44" w:rsidR="00097DD0" w:rsidRDefault="00097DD0">
      <w:r>
        <w:t>Welcome and Introductions (Ed Thomas)</w:t>
      </w:r>
    </w:p>
    <w:p w14:paraId="255DEA22" w14:textId="1CE3B0FC" w:rsidR="00097DD0" w:rsidRDefault="00097DD0">
      <w:r>
        <w:t xml:space="preserve">Ed Thomas, Chad Eggen, David Forbes, Enjoli Dixon, Holly Reiff, Jackson Hotaling, Tad Dobyns, Jill </w:t>
      </w:r>
      <w:proofErr w:type="spellStart"/>
      <w:r>
        <w:t>Stedem</w:t>
      </w:r>
      <w:proofErr w:type="spellEnd"/>
      <w:r>
        <w:t xml:space="preserve">, Laura </w:t>
      </w:r>
      <w:proofErr w:type="spellStart"/>
      <w:r>
        <w:t>Mueth</w:t>
      </w:r>
      <w:proofErr w:type="spellEnd"/>
      <w:r>
        <w:t xml:space="preserve">, Lisa Buchanan, Mary Gordon, Regan </w:t>
      </w:r>
      <w:proofErr w:type="spellStart"/>
      <w:r>
        <w:t>Krummen</w:t>
      </w:r>
      <w:proofErr w:type="spellEnd"/>
      <w:r>
        <w:t xml:space="preserve">, Stacy Morse, Anneliese </w:t>
      </w:r>
      <w:proofErr w:type="spellStart"/>
      <w:r>
        <w:t>Stoever</w:t>
      </w:r>
      <w:proofErr w:type="spellEnd"/>
      <w:r>
        <w:t xml:space="preserve">, Christy Evers, Dante </w:t>
      </w:r>
      <w:proofErr w:type="spellStart"/>
      <w:r>
        <w:t>Gliniecki</w:t>
      </w:r>
      <w:proofErr w:type="spellEnd"/>
      <w:r>
        <w:t>, Andrea Swope, Mindy Ulstad, Lisa Buchanan, Kathy Bingham.</w:t>
      </w:r>
    </w:p>
    <w:p w14:paraId="660987D7" w14:textId="7127650D" w:rsidR="00097DD0" w:rsidRDefault="00097DD0">
      <w:r>
        <w:t>Task Force Advisory Group updates</w:t>
      </w:r>
    </w:p>
    <w:p w14:paraId="0F5C8C8D" w14:textId="7D08C315" w:rsidR="00097DD0" w:rsidRDefault="00097DD0" w:rsidP="00097DD0">
      <w:pPr>
        <w:pStyle w:val="ListParagraph"/>
        <w:numPr>
          <w:ilvl w:val="0"/>
          <w:numId w:val="1"/>
        </w:numPr>
      </w:pPr>
      <w:r>
        <w:t>Website-MO Rides (</w:t>
      </w:r>
      <w:hyperlink r:id="rId6" w:history="1">
        <w:r w:rsidRPr="002C3CED">
          <w:rPr>
            <w:rStyle w:val="Hyperlink"/>
          </w:rPr>
          <w:t>https://morides.org</w:t>
        </w:r>
      </w:hyperlink>
      <w:r>
        <w:t>)</w:t>
      </w:r>
    </w:p>
    <w:p w14:paraId="4FB41240" w14:textId="52795F72" w:rsidR="00097DD0" w:rsidRDefault="00097DD0" w:rsidP="00097DD0">
      <w:pPr>
        <w:pStyle w:val="ListParagraph"/>
        <w:numPr>
          <w:ilvl w:val="0"/>
          <w:numId w:val="1"/>
        </w:numPr>
      </w:pPr>
      <w:r>
        <w:t>Reminder that the new way to get agendas and notes will be on the MO Rides website under Transportation Taskforce link.  Any documents shared will be available on this website:</w:t>
      </w:r>
    </w:p>
    <w:p w14:paraId="154F7E9F" w14:textId="2F5B6176" w:rsidR="00097DD0" w:rsidRDefault="008E0850" w:rsidP="00097DD0">
      <w:pPr>
        <w:pStyle w:val="ListParagraph"/>
        <w:numPr>
          <w:ilvl w:val="0"/>
          <w:numId w:val="1"/>
        </w:numPr>
      </w:pPr>
      <w:r>
        <w:t>Quarterly Meetings (July 5, October 4, January 3)</w:t>
      </w:r>
    </w:p>
    <w:p w14:paraId="7188CACF" w14:textId="1B24D9A7" w:rsidR="008E0850" w:rsidRDefault="008E0850" w:rsidP="00097DD0">
      <w:pPr>
        <w:pStyle w:val="ListParagraph"/>
        <w:numPr>
          <w:ilvl w:val="0"/>
          <w:numId w:val="1"/>
        </w:numPr>
      </w:pPr>
      <w:r>
        <w:t>Moving over to quarterly meetings for the full taskforce.  Core group will meet the months in between as well as sub-committee meetings.</w:t>
      </w:r>
    </w:p>
    <w:p w14:paraId="6FBE8F5E" w14:textId="2F4807A9" w:rsidR="008E0850" w:rsidRDefault="008E0850" w:rsidP="008E0850">
      <w:r>
        <w:t>Meetings/Conferences</w:t>
      </w:r>
    </w:p>
    <w:p w14:paraId="795A9DC8" w14:textId="6E7F4F4B" w:rsidR="008E0850" w:rsidRDefault="008E0850" w:rsidP="008E0850">
      <w:pPr>
        <w:pStyle w:val="ListParagraph"/>
        <w:numPr>
          <w:ilvl w:val="0"/>
          <w:numId w:val="2"/>
        </w:numPr>
      </w:pPr>
      <w:r>
        <w:t>Ed presented at MOAIDD presenting on the MO Transportation Taskforce.  Great discussion.  Group not informed that MO Rides exist.  Educated them on this.</w:t>
      </w:r>
    </w:p>
    <w:p w14:paraId="2511F073" w14:textId="18C48FD8" w:rsidR="008E0850" w:rsidRDefault="008E0850" w:rsidP="008E0850">
      <w:pPr>
        <w:pStyle w:val="ListParagraph"/>
        <w:numPr>
          <w:ilvl w:val="0"/>
          <w:numId w:val="2"/>
        </w:numPr>
      </w:pPr>
      <w:r>
        <w:t>Conference coming up in May in St. Charles for people that are aging or have disabilities.  Kathy will be setting up a booth at this conference for two days for MO Rides.</w:t>
      </w:r>
    </w:p>
    <w:p w14:paraId="47CF077E" w14:textId="795FB795" w:rsidR="008E0850" w:rsidRDefault="008E0850" w:rsidP="008E0850">
      <w:pPr>
        <w:pStyle w:val="ListParagraph"/>
        <w:numPr>
          <w:ilvl w:val="0"/>
          <w:numId w:val="2"/>
        </w:numPr>
      </w:pPr>
      <w:r>
        <w:t>MO Rides was just in St. Louis at a conference for an outdoor activities conference.  Handed out magnets and brochures for MO Rides.</w:t>
      </w:r>
    </w:p>
    <w:p w14:paraId="1A63D70F" w14:textId="0B1BB44D" w:rsidR="007C33C2" w:rsidRDefault="008E0850" w:rsidP="007C33C2">
      <w:pPr>
        <w:pStyle w:val="ListParagraph"/>
        <w:numPr>
          <w:ilvl w:val="0"/>
          <w:numId w:val="2"/>
        </w:numPr>
      </w:pPr>
      <w:r>
        <w:t>The first NCMM-MC conversation of 2022 will occur on April 21 as a Pre-Earth Day celebration.  Join us in the conversation on the topic of innovation ou</w:t>
      </w:r>
      <w:r w:rsidR="007C33C2">
        <w:t>t</w:t>
      </w:r>
      <w:r>
        <w:t xml:space="preserve"> of necessity with Mobility Management with Twist- Resource Sharing.  In areas where you may have limited resources (drivers, vehicles, materials, and volunteers) and little budget, agencies to be creative.  Learn how to develop </w:t>
      </w:r>
      <w:r w:rsidR="007C33C2">
        <w:t>partnerships</w:t>
      </w:r>
      <w:r>
        <w:t>, share cost to, and think outside o</w:t>
      </w:r>
      <w:r w:rsidR="007C33C2">
        <w:t>f</w:t>
      </w:r>
      <w:r>
        <w:t xml:space="preserve"> the box to ensure service.  https//nationalcenterformobilitymanagement.org/for -mobility-managers/communications-and-networking/.</w:t>
      </w:r>
    </w:p>
    <w:p w14:paraId="033C672A" w14:textId="7B57EC45" w:rsidR="007C33C2" w:rsidRDefault="007C33C2" w:rsidP="007C33C2">
      <w:r>
        <w:t>Committees</w:t>
      </w:r>
    </w:p>
    <w:p w14:paraId="77101AAF" w14:textId="272BD66A" w:rsidR="007C33C2" w:rsidRDefault="007C33C2" w:rsidP="007C33C2">
      <w:pPr>
        <w:pStyle w:val="ListParagraph"/>
        <w:numPr>
          <w:ilvl w:val="0"/>
          <w:numId w:val="3"/>
        </w:numPr>
      </w:pPr>
      <w:r>
        <w:t>State Departments (Mindy and Christy)</w:t>
      </w:r>
    </w:p>
    <w:p w14:paraId="57CD71A7" w14:textId="2C5E7831" w:rsidR="007C33C2" w:rsidRDefault="007C33C2" w:rsidP="007C33C2">
      <w:pPr>
        <w:pStyle w:val="ListParagraph"/>
        <w:numPr>
          <w:ilvl w:val="0"/>
          <w:numId w:val="3"/>
        </w:numPr>
      </w:pPr>
      <w:r>
        <w:t>Christy and Mindy will be heading up this committee.</w:t>
      </w:r>
    </w:p>
    <w:p w14:paraId="3F35C645" w14:textId="19122F9B" w:rsidR="007C33C2" w:rsidRDefault="007C33C2" w:rsidP="007C33C2">
      <w:pPr>
        <w:pStyle w:val="ListParagraph"/>
        <w:numPr>
          <w:ilvl w:val="0"/>
          <w:numId w:val="3"/>
        </w:numPr>
      </w:pPr>
      <w:r>
        <w:t>Still need someone from DSS to be on the committee.</w:t>
      </w:r>
    </w:p>
    <w:p w14:paraId="69B90BA6" w14:textId="08F23F0A" w:rsidR="007C33C2" w:rsidRDefault="007C33C2" w:rsidP="007C33C2">
      <w:pPr>
        <w:pStyle w:val="ListParagraph"/>
        <w:numPr>
          <w:ilvl w:val="0"/>
          <w:numId w:val="3"/>
        </w:numPr>
      </w:pPr>
      <w:r>
        <w:t xml:space="preserve">Mindy will reach out to the DSS Directors office to see if there is a budget person to start the process with us.  </w:t>
      </w:r>
    </w:p>
    <w:p w14:paraId="5069216C" w14:textId="3EED211B" w:rsidR="007C33C2" w:rsidRDefault="007C33C2" w:rsidP="007C33C2">
      <w:pPr>
        <w:pStyle w:val="ListParagraph"/>
        <w:numPr>
          <w:ilvl w:val="0"/>
          <w:numId w:val="3"/>
        </w:numPr>
      </w:pPr>
      <w:r>
        <w:t>Mindy and Christy will meet first to talk about moving forward and will schedule a meeting with the department’s liaisons/contacts.</w:t>
      </w:r>
    </w:p>
    <w:p w14:paraId="633255F6" w14:textId="494301EE" w:rsidR="007C33C2" w:rsidRDefault="007C33C2" w:rsidP="007C33C2">
      <w:pPr>
        <w:pStyle w:val="ListParagraph"/>
        <w:numPr>
          <w:ilvl w:val="0"/>
          <w:numId w:val="3"/>
        </w:numPr>
      </w:pPr>
      <w:r>
        <w:t>Coordination by Advisory Group</w:t>
      </w:r>
    </w:p>
    <w:p w14:paraId="2AADF203" w14:textId="2FF0AB6C" w:rsidR="007C33C2" w:rsidRDefault="007C33C2" w:rsidP="007C33C2">
      <w:pPr>
        <w:pStyle w:val="ListParagraph"/>
        <w:numPr>
          <w:ilvl w:val="0"/>
          <w:numId w:val="3"/>
        </w:numPr>
      </w:pPr>
      <w:r>
        <w:lastRenderedPageBreak/>
        <w:t>Setup additional ones as needed-</w:t>
      </w:r>
      <w:r w:rsidR="003F775F">
        <w:t>s</w:t>
      </w:r>
      <w:r>
        <w:t>uggested additional sub-</w:t>
      </w:r>
      <w:r w:rsidR="003F775F">
        <w:t>g</w:t>
      </w:r>
      <w:r>
        <w:t>roups</w:t>
      </w:r>
    </w:p>
    <w:p w14:paraId="76C88C9E" w14:textId="4271B982" w:rsidR="007C33C2" w:rsidRDefault="007C33C2" w:rsidP="007C33C2">
      <w:pPr>
        <w:ind w:left="720"/>
      </w:pPr>
      <w:r>
        <w:t>Public Transportation Provider</w:t>
      </w:r>
    </w:p>
    <w:p w14:paraId="1FE68516" w14:textId="759BC91F" w:rsidR="007C33C2" w:rsidRDefault="007C33C2" w:rsidP="007C33C2">
      <w:pPr>
        <w:ind w:left="720"/>
      </w:pPr>
      <w:r>
        <w:t>Private Providers</w:t>
      </w:r>
    </w:p>
    <w:p w14:paraId="747FA2E5" w14:textId="563FC225" w:rsidR="007C33C2" w:rsidRDefault="007C33C2" w:rsidP="007C33C2">
      <w:pPr>
        <w:ind w:left="720"/>
      </w:pPr>
      <w:r>
        <w:t>Local Transportation Funders (SB 40 Boards, Senior Tax Boards, Area Agencies on Aging, etc.)</w:t>
      </w:r>
    </w:p>
    <w:p w14:paraId="6707DC22" w14:textId="79911800" w:rsidR="007C33C2" w:rsidRDefault="007C33C2" w:rsidP="007C33C2">
      <w:pPr>
        <w:ind w:left="720"/>
      </w:pPr>
      <w:r>
        <w:t>Access &amp; Functional Needs/Disaster Services</w:t>
      </w:r>
    </w:p>
    <w:p w14:paraId="4E52A3BF" w14:textId="00D13E77" w:rsidR="007C33C2" w:rsidRDefault="007C33C2" w:rsidP="007C33C2">
      <w:pPr>
        <w:ind w:left="720"/>
      </w:pPr>
      <w:r>
        <w:t>Statistical Analysis (Reports/Data Gathering)</w:t>
      </w:r>
    </w:p>
    <w:p w14:paraId="76560B8E" w14:textId="08AC114C" w:rsidR="007C33C2" w:rsidRDefault="007C33C2" w:rsidP="007C33C2">
      <w:pPr>
        <w:ind w:left="720"/>
      </w:pPr>
      <w:r>
        <w:t>Education, Outreach &amp; Advocacy</w:t>
      </w:r>
    </w:p>
    <w:p w14:paraId="4C204FA0" w14:textId="43F66C2F" w:rsidR="00286C78" w:rsidRDefault="008B6752" w:rsidP="00286C78">
      <w:r>
        <w:t>Regional Committees (</w:t>
      </w:r>
      <w:r w:rsidR="006429A9">
        <w:t>Following Mo</w:t>
      </w:r>
      <w:r w:rsidR="003F775F">
        <w:t xml:space="preserve"> </w:t>
      </w:r>
      <w:r w:rsidR="006429A9">
        <w:t>Dot’s 7 districts)</w:t>
      </w:r>
    </w:p>
    <w:p w14:paraId="467C5327" w14:textId="59C7C2CE" w:rsidR="006429A9" w:rsidRDefault="006429A9" w:rsidP="006429A9">
      <w:pPr>
        <w:pStyle w:val="ListParagraph"/>
        <w:numPr>
          <w:ilvl w:val="0"/>
          <w:numId w:val="4"/>
        </w:numPr>
      </w:pPr>
      <w:r>
        <w:t>If anyone would like to be a part of these meetings in the future, please let us know so we can add you to the subgroups</w:t>
      </w:r>
      <w:r w:rsidR="003F775F">
        <w:t>.</w:t>
      </w:r>
    </w:p>
    <w:p w14:paraId="766F934D" w14:textId="1AD949A9" w:rsidR="006429A9" w:rsidRDefault="006429A9" w:rsidP="006429A9">
      <w:pPr>
        <w:pStyle w:val="ListParagraph"/>
        <w:numPr>
          <w:ilvl w:val="0"/>
          <w:numId w:val="4"/>
        </w:numPr>
      </w:pPr>
      <w:r>
        <w:t>Any other ideas for sub-committees please let us know.</w:t>
      </w:r>
    </w:p>
    <w:p w14:paraId="1CEB92FE" w14:textId="0A148925" w:rsidR="006429A9" w:rsidRDefault="006429A9" w:rsidP="006429A9">
      <w:pPr>
        <w:pStyle w:val="ListParagraph"/>
        <w:numPr>
          <w:ilvl w:val="0"/>
          <w:numId w:val="4"/>
        </w:numPr>
      </w:pPr>
      <w:r>
        <w:t>Plan to have a report from the subcommittees at each quarterly meeting.  Then the notes will be4 captured in the taskforce notes.</w:t>
      </w:r>
    </w:p>
    <w:p w14:paraId="50DDFD79" w14:textId="2C00A4C1" w:rsidR="006429A9" w:rsidRDefault="006429A9" w:rsidP="006429A9">
      <w:r>
        <w:t>Task Force Goals</w:t>
      </w:r>
    </w:p>
    <w:p w14:paraId="2FBD4B0B" w14:textId="05D952A6" w:rsidR="006429A9" w:rsidRDefault="006429A9" w:rsidP="006429A9">
      <w:pPr>
        <w:pStyle w:val="ListParagraph"/>
        <w:numPr>
          <w:ilvl w:val="0"/>
          <w:numId w:val="5"/>
        </w:numPr>
      </w:pPr>
      <w:r>
        <w:t>Transportation Finding-Data collection in Missouri</w:t>
      </w:r>
    </w:p>
    <w:p w14:paraId="7D446B44" w14:textId="168F4903" w:rsidR="006429A9" w:rsidRDefault="006429A9" w:rsidP="006429A9">
      <w:pPr>
        <w:pStyle w:val="ListParagraph"/>
        <w:numPr>
          <w:ilvl w:val="0"/>
          <w:numId w:val="5"/>
        </w:numPr>
      </w:pPr>
      <w:r>
        <w:t>Expand discussions to include self-advocates and community stakeholders</w:t>
      </w:r>
    </w:p>
    <w:p w14:paraId="11F0A8DF" w14:textId="1ACD872E" w:rsidR="006429A9" w:rsidRDefault="006429A9" w:rsidP="006429A9">
      <w:pPr>
        <w:pStyle w:val="ListParagraph"/>
        <w:numPr>
          <w:ilvl w:val="0"/>
          <w:numId w:val="5"/>
        </w:numPr>
      </w:pPr>
      <w:r>
        <w:t xml:space="preserve">Encourage State Departments to meet and </w:t>
      </w:r>
      <w:r w:rsidR="003F775F">
        <w:t>d</w:t>
      </w:r>
      <w:r>
        <w:t>i</w:t>
      </w:r>
      <w:r w:rsidR="003F775F">
        <w:t>s</w:t>
      </w:r>
      <w:r>
        <w:t>cuss transportation needs/barriers.</w:t>
      </w:r>
    </w:p>
    <w:p w14:paraId="7FB4D065" w14:textId="2012789B" w:rsidR="006429A9" w:rsidRDefault="006429A9" w:rsidP="006429A9">
      <w:pPr>
        <w:pStyle w:val="ListParagraph"/>
        <w:numPr>
          <w:ilvl w:val="0"/>
          <w:numId w:val="5"/>
        </w:numPr>
      </w:pPr>
      <w:r>
        <w:t>Plan and develop statewide transportation strategies to address all stakeholders.</w:t>
      </w:r>
    </w:p>
    <w:p w14:paraId="7FA9991D" w14:textId="48074F42" w:rsidR="006429A9" w:rsidRDefault="006429A9" w:rsidP="006429A9">
      <w:pPr>
        <w:pStyle w:val="ListParagraph"/>
        <w:numPr>
          <w:ilvl w:val="0"/>
          <w:numId w:val="5"/>
        </w:numPr>
      </w:pPr>
      <w:r>
        <w:t>Make recommendations to decision makers about the need for better transportation systems and expanded access management.</w:t>
      </w:r>
    </w:p>
    <w:p w14:paraId="5B787F80" w14:textId="10D97549" w:rsidR="006429A9" w:rsidRDefault="006429A9" w:rsidP="006429A9">
      <w:r>
        <w:t>Next Meeting</w:t>
      </w:r>
    </w:p>
    <w:p w14:paraId="0175224D" w14:textId="033E0493" w:rsidR="006429A9" w:rsidRDefault="006429A9" w:rsidP="006429A9">
      <w:pPr>
        <w:pStyle w:val="ListParagraph"/>
        <w:numPr>
          <w:ilvl w:val="0"/>
          <w:numId w:val="6"/>
        </w:numPr>
      </w:pPr>
      <w:r>
        <w:t>MPTA Assessment results</w:t>
      </w:r>
    </w:p>
    <w:p w14:paraId="7D422E46" w14:textId="05C13BC0" w:rsidR="006429A9" w:rsidRDefault="006429A9" w:rsidP="006429A9">
      <w:pPr>
        <w:pStyle w:val="ListParagraph"/>
        <w:numPr>
          <w:ilvl w:val="0"/>
          <w:numId w:val="6"/>
        </w:numPr>
      </w:pPr>
      <w:r>
        <w:t>Legislative updates</w:t>
      </w:r>
    </w:p>
    <w:p w14:paraId="611DF33D" w14:textId="590C287E" w:rsidR="006429A9" w:rsidRDefault="003F775F" w:rsidP="006429A9">
      <w:r>
        <w:t>Open Discussions and Questions</w:t>
      </w:r>
    </w:p>
    <w:p w14:paraId="427A4EDA" w14:textId="603A35EE" w:rsidR="003F775F" w:rsidRDefault="003F775F" w:rsidP="003F775F">
      <w:pPr>
        <w:pStyle w:val="ListParagraph"/>
        <w:numPr>
          <w:ilvl w:val="0"/>
          <w:numId w:val="7"/>
        </w:numPr>
      </w:pPr>
      <w:r>
        <w:t>Future meetings</w:t>
      </w:r>
    </w:p>
    <w:p w14:paraId="2A648562" w14:textId="77777777" w:rsidR="00286C78" w:rsidRDefault="00286C78" w:rsidP="007C33C2">
      <w:pPr>
        <w:ind w:left="720"/>
      </w:pPr>
    </w:p>
    <w:p w14:paraId="7907C007" w14:textId="77777777" w:rsidR="00286C78" w:rsidRDefault="00286C78" w:rsidP="007C33C2">
      <w:pPr>
        <w:ind w:left="720"/>
      </w:pPr>
    </w:p>
    <w:p w14:paraId="5D92AA76" w14:textId="5EA24D41" w:rsidR="00286C78" w:rsidRDefault="00286C78" w:rsidP="007C33C2">
      <w:pPr>
        <w:ind w:left="720"/>
      </w:pPr>
    </w:p>
    <w:p w14:paraId="4F72E2B7" w14:textId="77777777" w:rsidR="00286C78" w:rsidRDefault="00286C78" w:rsidP="007C33C2">
      <w:pPr>
        <w:ind w:left="720"/>
      </w:pPr>
    </w:p>
    <w:sectPr w:rsidR="00286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A43"/>
    <w:multiLevelType w:val="hybridMultilevel"/>
    <w:tmpl w:val="6464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97C43"/>
    <w:multiLevelType w:val="hybridMultilevel"/>
    <w:tmpl w:val="CB6E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F345A"/>
    <w:multiLevelType w:val="hybridMultilevel"/>
    <w:tmpl w:val="18D86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35E6E"/>
    <w:multiLevelType w:val="hybridMultilevel"/>
    <w:tmpl w:val="C60E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344E4"/>
    <w:multiLevelType w:val="hybridMultilevel"/>
    <w:tmpl w:val="57B6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96DD2"/>
    <w:multiLevelType w:val="hybridMultilevel"/>
    <w:tmpl w:val="212A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5118F"/>
    <w:multiLevelType w:val="hybridMultilevel"/>
    <w:tmpl w:val="C1C0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992981">
    <w:abstractNumId w:val="4"/>
  </w:num>
  <w:num w:numId="2" w16cid:durableId="840778625">
    <w:abstractNumId w:val="6"/>
  </w:num>
  <w:num w:numId="3" w16cid:durableId="325323612">
    <w:abstractNumId w:val="5"/>
  </w:num>
  <w:num w:numId="4" w16cid:durableId="234357444">
    <w:abstractNumId w:val="2"/>
  </w:num>
  <w:num w:numId="5" w16cid:durableId="271061054">
    <w:abstractNumId w:val="3"/>
  </w:num>
  <w:num w:numId="6" w16cid:durableId="32385476">
    <w:abstractNumId w:val="1"/>
  </w:num>
  <w:num w:numId="7" w16cid:durableId="238246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D0"/>
    <w:rsid w:val="00097DD0"/>
    <w:rsid w:val="00286C78"/>
    <w:rsid w:val="003F775F"/>
    <w:rsid w:val="006429A9"/>
    <w:rsid w:val="007C33C2"/>
    <w:rsid w:val="008B6752"/>
    <w:rsid w:val="008E0850"/>
    <w:rsid w:val="00A2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74DC"/>
  <w15:chartTrackingRefBased/>
  <w15:docId w15:val="{4293EB7D-9A52-471A-82C0-3F80F3B4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D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D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ride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1F829-995C-4290-834E-27A778A3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Bingham</dc:creator>
  <cp:keywords/>
  <dc:description/>
  <cp:lastModifiedBy>Kathy Bingham</cp:lastModifiedBy>
  <cp:revision>1</cp:revision>
  <dcterms:created xsi:type="dcterms:W3CDTF">2022-04-11T19:26:00Z</dcterms:created>
  <dcterms:modified xsi:type="dcterms:W3CDTF">2022-04-11T20:14:00Z</dcterms:modified>
</cp:coreProperties>
</file>