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66D7" w14:textId="77777777" w:rsidR="008B1480" w:rsidRDefault="000D54AB" w:rsidP="00D2443A">
      <w:pPr>
        <w:pStyle w:val="NoSpacing"/>
        <w:jc w:val="center"/>
      </w:pPr>
      <w:r>
        <w:t>Missouri</w:t>
      </w:r>
      <w:r w:rsidR="008B1480">
        <w:t xml:space="preserve"> Transportation Task Force (MOTTF)</w:t>
      </w:r>
    </w:p>
    <w:p w14:paraId="5E6FF229" w14:textId="77777777" w:rsidR="008B1480" w:rsidRDefault="008B1480" w:rsidP="00D2443A">
      <w:pPr>
        <w:pStyle w:val="NoSpacing"/>
        <w:jc w:val="center"/>
      </w:pPr>
      <w:r>
        <w:t>March Agenda</w:t>
      </w:r>
    </w:p>
    <w:p w14:paraId="07AA079C" w14:textId="77777777" w:rsidR="00D2443A" w:rsidRDefault="00D2443A" w:rsidP="00D2443A">
      <w:pPr>
        <w:pStyle w:val="NoSpacing"/>
        <w:jc w:val="center"/>
      </w:pPr>
    </w:p>
    <w:p w14:paraId="20F290B0" w14:textId="77777777" w:rsidR="00DF18C2" w:rsidRDefault="00DF18C2" w:rsidP="008B1480">
      <w:pPr>
        <w:pStyle w:val="ListParagraph"/>
        <w:numPr>
          <w:ilvl w:val="0"/>
          <w:numId w:val="1"/>
        </w:numPr>
      </w:pPr>
      <w:r>
        <w:t xml:space="preserve">Transition administrative processes to </w:t>
      </w:r>
      <w:hyperlink r:id="rId5" w:history="1">
        <w:r w:rsidR="008B1480" w:rsidRPr="00E5449C">
          <w:rPr>
            <w:rStyle w:val="Hyperlink"/>
          </w:rPr>
          <w:t>https://morides.org/</w:t>
        </w:r>
      </w:hyperlink>
      <w:r w:rsidR="008B1480">
        <w:t xml:space="preserve"> </w:t>
      </w:r>
      <w:r>
        <w:t>website</w:t>
      </w:r>
    </w:p>
    <w:p w14:paraId="14A57F70" w14:textId="77777777" w:rsidR="008B1480" w:rsidRDefault="008B1480" w:rsidP="008B1480">
      <w:pPr>
        <w:pStyle w:val="ListParagraph"/>
        <w:numPr>
          <w:ilvl w:val="1"/>
          <w:numId w:val="1"/>
        </w:numPr>
      </w:pPr>
      <w:r>
        <w:t>Advisory Group</w:t>
      </w:r>
    </w:p>
    <w:p w14:paraId="2C16BAD0" w14:textId="77777777" w:rsidR="008B1480" w:rsidRDefault="008B1480" w:rsidP="008B1480">
      <w:pPr>
        <w:pStyle w:val="ListParagraph"/>
        <w:numPr>
          <w:ilvl w:val="1"/>
          <w:numId w:val="1"/>
        </w:numPr>
      </w:pPr>
      <w:r>
        <w:t>State department sub-committee</w:t>
      </w:r>
    </w:p>
    <w:p w14:paraId="7F099034" w14:textId="77777777" w:rsidR="004024A1" w:rsidRDefault="004024A1" w:rsidP="008B1480">
      <w:pPr>
        <w:pStyle w:val="ListParagraph"/>
        <w:numPr>
          <w:ilvl w:val="1"/>
          <w:numId w:val="1"/>
        </w:numPr>
      </w:pPr>
      <w:r>
        <w:t>Stake holders</w:t>
      </w:r>
    </w:p>
    <w:p w14:paraId="2CEE2882" w14:textId="77777777" w:rsidR="008B1480" w:rsidRDefault="008B1480" w:rsidP="008B1480">
      <w:pPr>
        <w:pStyle w:val="ListParagraph"/>
        <w:numPr>
          <w:ilvl w:val="1"/>
          <w:numId w:val="1"/>
        </w:numPr>
      </w:pPr>
      <w:r>
        <w:t>Other sub-committees</w:t>
      </w:r>
    </w:p>
    <w:p w14:paraId="4794C264" w14:textId="77777777" w:rsidR="004024A1" w:rsidRDefault="004024A1" w:rsidP="004024A1">
      <w:pPr>
        <w:pStyle w:val="ListParagraph"/>
        <w:ind w:left="1440"/>
      </w:pPr>
    </w:p>
    <w:p w14:paraId="30F254E4" w14:textId="77777777" w:rsidR="004024A1" w:rsidRDefault="009927BD" w:rsidP="004024A1">
      <w:pPr>
        <w:pStyle w:val="ListParagraph"/>
        <w:numPr>
          <w:ilvl w:val="0"/>
          <w:numId w:val="1"/>
        </w:numPr>
      </w:pPr>
      <w:r>
        <w:t>S</w:t>
      </w:r>
      <w:r w:rsidR="004024A1">
        <w:t>takeholder list</w:t>
      </w:r>
    </w:p>
    <w:p w14:paraId="5BAF6B25" w14:textId="77777777" w:rsidR="004024A1" w:rsidRDefault="004024A1" w:rsidP="004024A1">
      <w:pPr>
        <w:pStyle w:val="ListParagraph"/>
        <w:numPr>
          <w:ilvl w:val="1"/>
          <w:numId w:val="1"/>
        </w:numPr>
      </w:pPr>
      <w:r>
        <w:t>Posted on MO Rides</w:t>
      </w:r>
    </w:p>
    <w:p w14:paraId="73AE4CBF" w14:textId="77777777" w:rsidR="004024A1" w:rsidRDefault="004024A1" w:rsidP="004024A1">
      <w:pPr>
        <w:pStyle w:val="ListParagraph"/>
        <w:numPr>
          <w:ilvl w:val="1"/>
          <w:numId w:val="1"/>
        </w:numPr>
      </w:pPr>
      <w:r>
        <w:t xml:space="preserve">Email </w:t>
      </w:r>
      <w:hyperlink r:id="rId6" w:history="1">
        <w:r w:rsidRPr="00E5449C">
          <w:rPr>
            <w:rStyle w:val="Hyperlink"/>
          </w:rPr>
          <w:t>smorse@moddcouncil.org</w:t>
        </w:r>
      </w:hyperlink>
      <w:r>
        <w:t xml:space="preserve"> to add missing groups</w:t>
      </w:r>
    </w:p>
    <w:p w14:paraId="00C32138" w14:textId="77777777" w:rsidR="008B1480" w:rsidRDefault="008B1480" w:rsidP="004024A1">
      <w:pPr>
        <w:pStyle w:val="ListParagraph"/>
        <w:ind w:left="1440"/>
      </w:pPr>
    </w:p>
    <w:p w14:paraId="58DE0F20" w14:textId="77777777" w:rsidR="008B1480" w:rsidRDefault="000D54AB" w:rsidP="008B1480">
      <w:pPr>
        <w:pStyle w:val="ListParagraph"/>
        <w:numPr>
          <w:ilvl w:val="0"/>
          <w:numId w:val="1"/>
        </w:numPr>
      </w:pPr>
      <w:r>
        <w:t>MO R</w:t>
      </w:r>
      <w:r w:rsidR="00DF18C2">
        <w:t>ides website</w:t>
      </w:r>
    </w:p>
    <w:p w14:paraId="59F717CA" w14:textId="77777777" w:rsidR="008B1480" w:rsidRDefault="008B1480" w:rsidP="008B1480">
      <w:pPr>
        <w:pStyle w:val="ListParagraph"/>
        <w:numPr>
          <w:ilvl w:val="1"/>
          <w:numId w:val="1"/>
        </w:numPr>
      </w:pPr>
      <w:r>
        <w:t>P</w:t>
      </w:r>
      <w:r w:rsidR="00DF18C2">
        <w:t>ast meeting minutes</w:t>
      </w:r>
    </w:p>
    <w:p w14:paraId="77588B87" w14:textId="77777777" w:rsidR="008B1480" w:rsidRDefault="008B1480" w:rsidP="008B1480">
      <w:pPr>
        <w:pStyle w:val="ListParagraph"/>
        <w:numPr>
          <w:ilvl w:val="1"/>
          <w:numId w:val="1"/>
        </w:numPr>
      </w:pPr>
      <w:r>
        <w:t>Future agendas</w:t>
      </w:r>
    </w:p>
    <w:p w14:paraId="1AEDB082" w14:textId="77777777" w:rsidR="008B1480" w:rsidRDefault="008B1480" w:rsidP="008B1480">
      <w:pPr>
        <w:pStyle w:val="ListParagraph"/>
        <w:numPr>
          <w:ilvl w:val="1"/>
          <w:numId w:val="1"/>
        </w:numPr>
      </w:pPr>
      <w:r>
        <w:t>S</w:t>
      </w:r>
      <w:r w:rsidR="00DF18C2">
        <w:t>takeholder list</w:t>
      </w:r>
    </w:p>
    <w:p w14:paraId="2B992573" w14:textId="77777777" w:rsidR="00DF18C2" w:rsidRDefault="008B1480" w:rsidP="008B1480">
      <w:pPr>
        <w:pStyle w:val="ListParagraph"/>
        <w:numPr>
          <w:ilvl w:val="1"/>
          <w:numId w:val="1"/>
        </w:numPr>
      </w:pPr>
      <w:r>
        <w:t>R</w:t>
      </w:r>
      <w:r w:rsidR="00DF18C2">
        <w:t>eports</w:t>
      </w:r>
    </w:p>
    <w:p w14:paraId="2D3E656D" w14:textId="77777777" w:rsidR="008B1480" w:rsidRDefault="008B1480" w:rsidP="008B1480">
      <w:pPr>
        <w:pStyle w:val="ListParagraph"/>
        <w:ind w:left="1440"/>
      </w:pPr>
    </w:p>
    <w:p w14:paraId="4DC5C65C" w14:textId="77777777" w:rsidR="000D54AB" w:rsidRDefault="000D54AB" w:rsidP="008B1480">
      <w:pPr>
        <w:pStyle w:val="ListParagraph"/>
        <w:numPr>
          <w:ilvl w:val="0"/>
          <w:numId w:val="1"/>
        </w:numPr>
      </w:pPr>
      <w:r>
        <w:t>State of the State of Transportation Report</w:t>
      </w:r>
    </w:p>
    <w:p w14:paraId="3757A75E" w14:textId="77777777" w:rsidR="009A0793" w:rsidRDefault="000D54AB" w:rsidP="000D54AB">
      <w:pPr>
        <w:pStyle w:val="ListParagraph"/>
        <w:numPr>
          <w:ilvl w:val="1"/>
          <w:numId w:val="1"/>
        </w:numPr>
      </w:pPr>
      <w:r>
        <w:t>Enjoli Natl. Center for Mobility Management</w:t>
      </w:r>
    </w:p>
    <w:p w14:paraId="38BC82DC" w14:textId="77777777" w:rsidR="008B1480" w:rsidRDefault="008B1480" w:rsidP="008B1480">
      <w:pPr>
        <w:pStyle w:val="ListParagraph"/>
      </w:pPr>
    </w:p>
    <w:p w14:paraId="32F5173A" w14:textId="77777777" w:rsidR="008B1480" w:rsidRDefault="00DF18C2" w:rsidP="008B1480">
      <w:pPr>
        <w:pStyle w:val="ListParagraph"/>
        <w:numPr>
          <w:ilvl w:val="0"/>
          <w:numId w:val="1"/>
        </w:numPr>
      </w:pPr>
      <w:r>
        <w:t xml:space="preserve">April meeting </w:t>
      </w:r>
    </w:p>
    <w:p w14:paraId="7F88D5B9" w14:textId="77777777" w:rsidR="008B1480" w:rsidRDefault="008B1480" w:rsidP="008B1480">
      <w:pPr>
        <w:pStyle w:val="ListParagraph"/>
        <w:numPr>
          <w:ilvl w:val="1"/>
          <w:numId w:val="1"/>
        </w:numPr>
      </w:pPr>
      <w:r>
        <w:t>Legislative updates</w:t>
      </w:r>
    </w:p>
    <w:p w14:paraId="3F7C0940" w14:textId="77777777" w:rsidR="00DF18C2" w:rsidRDefault="008B1480" w:rsidP="008B1480">
      <w:pPr>
        <w:pStyle w:val="ListParagraph"/>
        <w:numPr>
          <w:ilvl w:val="1"/>
          <w:numId w:val="1"/>
        </w:numPr>
      </w:pPr>
      <w:r>
        <w:t>Finalize goals</w:t>
      </w:r>
    </w:p>
    <w:p w14:paraId="147BBD96" w14:textId="77777777" w:rsidR="008B1480" w:rsidRDefault="008B1480" w:rsidP="008B1480">
      <w:pPr>
        <w:pStyle w:val="ListParagraph"/>
        <w:ind w:left="1440"/>
      </w:pPr>
    </w:p>
    <w:p w14:paraId="6A24D518" w14:textId="77777777" w:rsidR="008B1480" w:rsidRDefault="00DF18C2" w:rsidP="008B1480">
      <w:pPr>
        <w:pStyle w:val="ListParagraph"/>
        <w:numPr>
          <w:ilvl w:val="0"/>
          <w:numId w:val="1"/>
        </w:numPr>
      </w:pPr>
      <w:r>
        <w:t>Vote on</w:t>
      </w:r>
      <w:r w:rsidR="009A0793">
        <w:t xml:space="preserve"> slate </w:t>
      </w:r>
      <w:r w:rsidR="009927BD">
        <w:t>for MOTTF</w:t>
      </w:r>
    </w:p>
    <w:p w14:paraId="220FDD00" w14:textId="77777777" w:rsidR="008B1480" w:rsidRDefault="008B1480" w:rsidP="008B1480">
      <w:pPr>
        <w:pStyle w:val="ListParagraph"/>
        <w:numPr>
          <w:ilvl w:val="1"/>
          <w:numId w:val="1"/>
        </w:numPr>
      </w:pPr>
      <w:r>
        <w:t>Ed Thomas- C</w:t>
      </w:r>
      <w:r w:rsidR="00DF18C2">
        <w:t xml:space="preserve">hair </w:t>
      </w:r>
    </w:p>
    <w:p w14:paraId="559E1653" w14:textId="77777777" w:rsidR="008B1480" w:rsidRDefault="008B1480" w:rsidP="008B1480">
      <w:pPr>
        <w:pStyle w:val="ListParagraph"/>
        <w:numPr>
          <w:ilvl w:val="1"/>
          <w:numId w:val="1"/>
        </w:numPr>
      </w:pPr>
      <w:r>
        <w:t>Chad Eggen – Co-Chair</w:t>
      </w:r>
    </w:p>
    <w:p w14:paraId="2CCB5960" w14:textId="77777777" w:rsidR="00DF18C2" w:rsidRDefault="008B1480" w:rsidP="008B1480">
      <w:pPr>
        <w:pStyle w:val="ListParagraph"/>
        <w:numPr>
          <w:ilvl w:val="1"/>
          <w:numId w:val="1"/>
        </w:numPr>
      </w:pPr>
      <w:r>
        <w:t xml:space="preserve">Mindy Ulstead </w:t>
      </w:r>
      <w:r w:rsidR="003904BC">
        <w:t>–</w:t>
      </w:r>
      <w:r>
        <w:t>Secretary</w:t>
      </w:r>
    </w:p>
    <w:p w14:paraId="10308EF2" w14:textId="77777777" w:rsidR="00DF18C2" w:rsidRDefault="00DF18C2" w:rsidP="008B1480">
      <w:pPr>
        <w:pStyle w:val="ListParagraph"/>
        <w:numPr>
          <w:ilvl w:val="0"/>
          <w:numId w:val="1"/>
        </w:numPr>
      </w:pPr>
      <w:r>
        <w:t>Questions</w:t>
      </w:r>
    </w:p>
    <w:p w14:paraId="31E88FF0" w14:textId="77777777" w:rsidR="003904BC" w:rsidRDefault="003904BC" w:rsidP="003904BC">
      <w:pPr>
        <w:pStyle w:val="ListParagraph"/>
      </w:pPr>
    </w:p>
    <w:p w14:paraId="41E6C29A" w14:textId="77777777" w:rsidR="008B1480" w:rsidRDefault="008B1480" w:rsidP="003904BC">
      <w:pPr>
        <w:pStyle w:val="ListParagraph"/>
        <w:jc w:val="center"/>
      </w:pPr>
      <w:r>
        <w:lastRenderedPageBreak/>
        <w:t>GOALS</w:t>
      </w:r>
    </w:p>
    <w:p w14:paraId="4CC474AC" w14:textId="77777777" w:rsidR="008B1480" w:rsidRDefault="008B1480" w:rsidP="004024A1">
      <w:pPr>
        <w:ind w:left="360"/>
      </w:pPr>
      <w:r>
        <w:t>1.    Expand discussions to include self-advocates, advocates, and other community stakeholders</w:t>
      </w:r>
    </w:p>
    <w:p w14:paraId="27BCC573" w14:textId="77777777" w:rsidR="008B1480" w:rsidRDefault="008B1480" w:rsidP="004024A1">
      <w:pPr>
        <w:ind w:left="360"/>
      </w:pPr>
      <w:r>
        <w:t>2.    Gather information about transportation costs and consumer data from each state agency</w:t>
      </w:r>
    </w:p>
    <w:p w14:paraId="0FEF93E3" w14:textId="77777777" w:rsidR="008B1480" w:rsidRDefault="008B1480" w:rsidP="004024A1">
      <w:pPr>
        <w:ind w:left="360"/>
      </w:pPr>
      <w:r>
        <w:t>3.    Encourage state agencies (MoDOT, DMH, DHS, DHSS, etc.) to start meeting regularly about transportation and addressing barriers</w:t>
      </w:r>
    </w:p>
    <w:p w14:paraId="75092D66" w14:textId="77777777" w:rsidR="008B1480" w:rsidRDefault="008B1480" w:rsidP="004024A1">
      <w:pPr>
        <w:ind w:left="360"/>
      </w:pPr>
      <w:r>
        <w:t>4.    Start planning and developing new and better statewide transportation strategies to address ALL stakeholder needs</w:t>
      </w:r>
    </w:p>
    <w:p w14:paraId="7C1F9C42" w14:textId="77777777" w:rsidR="008B1480" w:rsidRDefault="008B1480" w:rsidP="00D2443A">
      <w:pPr>
        <w:ind w:left="360"/>
        <w:jc w:val="center"/>
        <w:rPr>
          <w:noProof/>
        </w:rPr>
      </w:pPr>
      <w:r>
        <w:t>5.    Make recommendations to decision makers about the need for better transportation systems and expanding access to those systems</w:t>
      </w:r>
      <w:r w:rsidR="00D2443A">
        <w:t xml:space="preserve"> </w:t>
      </w:r>
    </w:p>
    <w:p w14:paraId="63BA9A11" w14:textId="77777777" w:rsidR="0062617E" w:rsidRDefault="0062617E" w:rsidP="00D2443A">
      <w:pPr>
        <w:ind w:left="360"/>
        <w:jc w:val="center"/>
        <w:rPr>
          <w:noProof/>
        </w:rPr>
      </w:pPr>
    </w:p>
    <w:p w14:paraId="08B57564" w14:textId="77777777" w:rsidR="0062617E" w:rsidRDefault="0062617E" w:rsidP="00D2443A">
      <w:pPr>
        <w:ind w:left="360"/>
        <w:jc w:val="center"/>
      </w:pPr>
    </w:p>
    <w:sectPr w:rsidR="0062617E" w:rsidSect="006B2B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436D"/>
    <w:multiLevelType w:val="hybridMultilevel"/>
    <w:tmpl w:val="BA90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B3F"/>
    <w:rsid w:val="000D54AB"/>
    <w:rsid w:val="003904BC"/>
    <w:rsid w:val="004024A1"/>
    <w:rsid w:val="005C3B63"/>
    <w:rsid w:val="0062617E"/>
    <w:rsid w:val="006B2B3F"/>
    <w:rsid w:val="006D6769"/>
    <w:rsid w:val="008851BA"/>
    <w:rsid w:val="008B1480"/>
    <w:rsid w:val="009927BD"/>
    <w:rsid w:val="009A0793"/>
    <w:rsid w:val="00D2443A"/>
    <w:rsid w:val="00DF18C2"/>
    <w:rsid w:val="00E4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FC128"/>
  <w15:chartTrackingRefBased/>
  <w15:docId w15:val="{ED8A0587-76F1-4339-8219-8E971D77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4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48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24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rse@moddcouncil.org" TargetMode="External"/><Relationship Id="rId5" Type="http://schemas.openxmlformats.org/officeDocument/2006/relationships/hyperlink" Target="https://morid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Stacy</dc:creator>
  <cp:keywords/>
  <dc:description/>
  <cp:lastModifiedBy>Kathy Bingham</cp:lastModifiedBy>
  <cp:revision>2</cp:revision>
  <dcterms:created xsi:type="dcterms:W3CDTF">2022-02-28T17:37:00Z</dcterms:created>
  <dcterms:modified xsi:type="dcterms:W3CDTF">2022-02-28T17:37:00Z</dcterms:modified>
</cp:coreProperties>
</file>